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225F4" w14:textId="4F28ADD7" w:rsidR="000B7501" w:rsidRPr="00DF1034" w:rsidRDefault="000B7501" w:rsidP="000B7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034">
        <w:rPr>
          <w:rFonts w:ascii="Times New Roman" w:hAnsi="Times New Roman" w:cs="Times New Roman"/>
          <w:b/>
          <w:sz w:val="28"/>
          <w:szCs w:val="28"/>
        </w:rPr>
        <w:t xml:space="preserve">кабинета </w:t>
      </w:r>
      <w:r>
        <w:rPr>
          <w:rFonts w:ascii="Times New Roman" w:hAnsi="Times New Roman" w:cs="Times New Roman"/>
          <w:b/>
          <w:sz w:val="28"/>
          <w:szCs w:val="28"/>
        </w:rPr>
        <w:t>химии</w:t>
      </w:r>
    </w:p>
    <w:p w14:paraId="4CC6E6B8" w14:textId="77777777" w:rsidR="000B7501" w:rsidRPr="00DF1034" w:rsidRDefault="000B7501" w:rsidP="000B7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DF1034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DF1034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058DFBF6" w14:textId="77777777" w:rsidR="000B7501" w:rsidRPr="00DF1034" w:rsidRDefault="000B7501" w:rsidP="000B75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3307BB0C" w14:textId="77777777" w:rsidR="000B7501" w:rsidRPr="00DF1034" w:rsidRDefault="000B7501" w:rsidP="000B75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«Почкучукская средняя школа» </w:t>
      </w:r>
    </w:p>
    <w:p w14:paraId="4A9F9B6B" w14:textId="77777777" w:rsidR="000B7501" w:rsidRPr="00DF1034" w:rsidRDefault="000B7501" w:rsidP="000B75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>Кукморского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0B750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0B7501" w:rsidRDefault="00373EBD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0B7501" w:rsidRDefault="00373EBD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0B750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14:paraId="530C664A" w14:textId="66A1FE6C" w:rsidR="00373EBD" w:rsidRPr="000B7501" w:rsidRDefault="00373EBD" w:rsidP="000B750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Цифровая лаборатория по химии </w:t>
            </w:r>
          </w:p>
        </w:tc>
        <w:tc>
          <w:tcPr>
            <w:tcW w:w="2214" w:type="dxa"/>
          </w:tcPr>
          <w:p w14:paraId="1DBD0551" w14:textId="797C3A73" w:rsidR="00373EBD" w:rsidRPr="000B7501" w:rsidRDefault="000B7501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0B750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14:paraId="45099B13" w14:textId="30E7EB04" w:rsidR="00373EBD" w:rsidRPr="000B7501" w:rsidRDefault="000B7501" w:rsidP="000B750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214" w:type="dxa"/>
          </w:tcPr>
          <w:p w14:paraId="1C8F0BEF" w14:textId="673EBD6C" w:rsidR="00373EBD" w:rsidRPr="000B7501" w:rsidRDefault="00373EBD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0B750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14:paraId="66FA96FF" w14:textId="52AA1827" w:rsidR="00373EBD" w:rsidRPr="000B7501" w:rsidRDefault="000B7501" w:rsidP="000B750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0B75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  <w:bookmarkEnd w:id="0"/>
          </w:p>
        </w:tc>
        <w:tc>
          <w:tcPr>
            <w:tcW w:w="2214" w:type="dxa"/>
          </w:tcPr>
          <w:p w14:paraId="367FA52E" w14:textId="2E9F90CF" w:rsidR="00373EBD" w:rsidRPr="000B7501" w:rsidRDefault="00373EBD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0B750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3" w:type="dxa"/>
          </w:tcPr>
          <w:p w14:paraId="45699F1B" w14:textId="30A5C809" w:rsidR="00373EBD" w:rsidRPr="000B7501" w:rsidRDefault="000B7501" w:rsidP="000B750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Комплект химических </w:t>
            </w:r>
            <w:r w:rsidR="00373EBD"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реактивов </w:t>
            </w:r>
          </w:p>
        </w:tc>
        <w:tc>
          <w:tcPr>
            <w:tcW w:w="2214" w:type="dxa"/>
          </w:tcPr>
          <w:p w14:paraId="0009B01B" w14:textId="5567A357" w:rsidR="00373EBD" w:rsidRPr="000B7501" w:rsidRDefault="000B7501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0B7501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3" w:type="dxa"/>
          </w:tcPr>
          <w:p w14:paraId="5A078606" w14:textId="219E3455" w:rsidR="00373EBD" w:rsidRPr="000B7501" w:rsidRDefault="000B7501" w:rsidP="000B750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2214" w:type="dxa"/>
          </w:tcPr>
          <w:p w14:paraId="6DAD7609" w14:textId="4D4A6B82" w:rsidR="00373EBD" w:rsidRPr="000B7501" w:rsidRDefault="001F2CEA" w:rsidP="000B750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5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0B7501"/>
    <w:rsid w:val="001F2CEA"/>
    <w:rsid w:val="00373EBD"/>
    <w:rsid w:val="00544256"/>
    <w:rsid w:val="00854EA2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D6E07BC9-0B5E-437B-B8BA-9A8C2295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7</cp:revision>
  <dcterms:created xsi:type="dcterms:W3CDTF">2022-11-19T06:32:00Z</dcterms:created>
  <dcterms:modified xsi:type="dcterms:W3CDTF">2023-09-24T16:43:00Z</dcterms:modified>
</cp:coreProperties>
</file>